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4CAE" w14:textId="3032C80C" w:rsidR="009F177E" w:rsidRPr="00F524C9" w:rsidRDefault="00F524C9">
      <w:pPr>
        <w:jc w:val="center"/>
        <w:rPr>
          <w:rFonts w:asciiTheme="minorHAnsi" w:hAnsiTheme="minorHAnsi" w:cstheme="minorHAnsi"/>
          <w:sz w:val="28"/>
          <w:szCs w:val="28"/>
        </w:rPr>
      </w:pPr>
      <w:r w:rsidRPr="00F524C9">
        <w:rPr>
          <w:rFonts w:asciiTheme="minorHAnsi" w:hAnsiTheme="minorHAnsi" w:cstheme="minorHAnsi"/>
          <w:b/>
          <w:sz w:val="28"/>
          <w:szCs w:val="28"/>
        </w:rPr>
        <w:t>ORCHESTRA CONTRACT</w:t>
      </w:r>
    </w:p>
    <w:p w14:paraId="75E877AA" w14:textId="77777777" w:rsidR="009F177E" w:rsidRPr="00F524C9" w:rsidRDefault="009F177E">
      <w:pPr>
        <w:rPr>
          <w:rFonts w:asciiTheme="minorHAnsi" w:hAnsiTheme="minorHAnsi" w:cstheme="minorHAnsi"/>
          <w:sz w:val="20"/>
        </w:rPr>
      </w:pPr>
    </w:p>
    <w:p w14:paraId="7243A765" w14:textId="19D5B507" w:rsidR="009F177E" w:rsidRPr="00F524C9" w:rsidRDefault="009F177E">
      <w:pPr>
        <w:rPr>
          <w:rFonts w:asciiTheme="minorHAnsi" w:hAnsiTheme="minorHAnsi" w:cstheme="minorHAnsi"/>
          <w:sz w:val="20"/>
        </w:rPr>
      </w:pPr>
      <w:r w:rsidRPr="00F524C9">
        <w:rPr>
          <w:rFonts w:asciiTheme="minorHAnsi" w:hAnsiTheme="minorHAnsi" w:cstheme="minorHAnsi"/>
          <w:b/>
          <w:sz w:val="20"/>
        </w:rPr>
        <w:t>THIS CONTRACT</w:t>
      </w:r>
      <w:r w:rsidRPr="00F524C9">
        <w:rPr>
          <w:rFonts w:asciiTheme="minorHAnsi" w:hAnsiTheme="minorHAnsi" w:cstheme="minorHAnsi"/>
          <w:sz w:val="20"/>
        </w:rPr>
        <w:t xml:space="preserve"> for the performance of music at the engagement described below, made this </w:t>
      </w:r>
      <w:r w:rsidR="00F524C9">
        <w:rPr>
          <w:rFonts w:asciiTheme="minorHAnsi" w:hAnsiTheme="minorHAnsi" w:cstheme="minorHAnsi"/>
          <w:sz w:val="20"/>
        </w:rPr>
        <w:t>[DATE]</w:t>
      </w:r>
      <w:r w:rsidRPr="00F524C9">
        <w:rPr>
          <w:rFonts w:asciiTheme="minorHAnsi" w:hAnsiTheme="minorHAnsi" w:cstheme="minorHAnsi"/>
          <w:sz w:val="20"/>
        </w:rPr>
        <w:t xml:space="preserve"> day of </w:t>
      </w:r>
      <w:r w:rsidR="00F524C9">
        <w:rPr>
          <w:rFonts w:asciiTheme="minorHAnsi" w:hAnsiTheme="minorHAnsi" w:cstheme="minorHAnsi"/>
          <w:sz w:val="20"/>
        </w:rPr>
        <w:t>[MONTH YEAR]</w:t>
      </w:r>
      <w:r w:rsidRPr="00F524C9">
        <w:rPr>
          <w:rFonts w:asciiTheme="minorHAnsi" w:hAnsiTheme="minorHAnsi" w:cstheme="minorHAnsi"/>
          <w:sz w:val="20"/>
        </w:rPr>
        <w:t>, is between the undersigned Laughing Horse Arts Foundation, dba Valley Musical Theatre (herein called the Purchaser), and the independent contractor (hereinafter called the Contractor).</w:t>
      </w:r>
    </w:p>
    <w:p w14:paraId="2879CA99" w14:textId="770C846C" w:rsidR="009F177E" w:rsidRDefault="009F177E">
      <w:pPr>
        <w:rPr>
          <w:rFonts w:asciiTheme="minorHAnsi" w:hAnsiTheme="minorHAnsi" w:cstheme="minorHAnsi"/>
          <w:sz w:val="20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979"/>
        <w:gridCol w:w="1254"/>
        <w:gridCol w:w="1595"/>
        <w:gridCol w:w="570"/>
        <w:gridCol w:w="989"/>
      </w:tblGrid>
      <w:tr w:rsidR="00F524C9" w:rsidRPr="00C2234B" w14:paraId="31003AFD" w14:textId="77777777" w:rsidTr="0033262D">
        <w:trPr>
          <w:trHeight w:val="432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F93C7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2234B">
              <w:rPr>
                <w:rFonts w:ascii="Calibri" w:hAnsi="Calibri" w:cs="Calibri"/>
                <w:b/>
                <w:color w:val="000000"/>
                <w:sz w:val="20"/>
              </w:rPr>
              <w:t>1.  Name of Contractor</w:t>
            </w:r>
          </w:p>
        </w:tc>
        <w:tc>
          <w:tcPr>
            <w:tcW w:w="6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D53286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F524C9" w:rsidRPr="00C2234B" w14:paraId="2B5B2583" w14:textId="77777777" w:rsidTr="0033262D">
        <w:trPr>
          <w:trHeight w:val="432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3BC92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2234B">
              <w:rPr>
                <w:rFonts w:ascii="Calibri" w:hAnsi="Calibri" w:cs="Calibri"/>
                <w:b/>
                <w:color w:val="000000"/>
                <w:sz w:val="20"/>
              </w:rPr>
              <w:t>Address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23DF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F524C9" w:rsidRPr="00C2234B" w14:paraId="543F6DB0" w14:textId="77777777" w:rsidTr="0033262D">
        <w:trPr>
          <w:trHeight w:val="432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AE409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2234B">
              <w:rPr>
                <w:rFonts w:ascii="Calibri" w:hAnsi="Calibri" w:cs="Calibri"/>
                <w:b/>
                <w:color w:val="000000"/>
                <w:sz w:val="20"/>
              </w:rPr>
              <w:t>City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CB181E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9117D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2234B">
              <w:rPr>
                <w:rFonts w:ascii="Calibri" w:hAnsi="Calibri" w:cs="Calibri"/>
                <w:b/>
                <w:color w:val="000000"/>
                <w:sz w:val="20"/>
              </w:rPr>
              <w:t xml:space="preserve">   State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0B309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15D2D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  <w:r w:rsidRPr="00C2234B">
              <w:rPr>
                <w:rFonts w:ascii="Calibri" w:hAnsi="Calibri" w:cs="Calibri"/>
                <w:b/>
                <w:color w:val="000000"/>
                <w:sz w:val="20"/>
              </w:rPr>
              <w:t>Zip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05951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F524C9" w:rsidRPr="00C2234B" w14:paraId="13718D16" w14:textId="77777777" w:rsidTr="0033262D">
        <w:trPr>
          <w:trHeight w:val="432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FDD1E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2234B">
              <w:rPr>
                <w:rFonts w:ascii="Calibri" w:hAnsi="Calibri" w:cs="Calibri"/>
                <w:b/>
                <w:color w:val="000000"/>
                <w:sz w:val="20"/>
              </w:rPr>
              <w:t>Phone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B29C1F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C0B09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2234B">
              <w:rPr>
                <w:rFonts w:ascii="Calibri" w:hAnsi="Calibri" w:cs="Calibri"/>
                <w:b/>
                <w:color w:val="000000"/>
                <w:sz w:val="20"/>
              </w:rPr>
              <w:t>Soc. Sec. #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00D78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  <w:r w:rsidRPr="00C2234B">
              <w:rPr>
                <w:rFonts w:ascii="Calibri" w:hAnsi="Calibri" w:cs="Calibri"/>
                <w:b/>
                <w:color w:val="000000"/>
                <w:sz w:val="20"/>
              </w:rPr>
              <w:t xml:space="preserve">       -         -</w:t>
            </w:r>
          </w:p>
        </w:tc>
      </w:tr>
      <w:tr w:rsidR="00F524C9" w:rsidRPr="00C2234B" w14:paraId="06B7E500" w14:textId="77777777" w:rsidTr="0033262D">
        <w:trPr>
          <w:trHeight w:val="432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CCD84" w14:textId="78ED273E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Instrument(s)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51EFE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2A82C" w14:textId="6851F331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Email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A9F24" w14:textId="77777777" w:rsidR="00F524C9" w:rsidRPr="00C2234B" w:rsidRDefault="00F524C9" w:rsidP="0033262D">
            <w:pPr>
              <w:tabs>
                <w:tab w:val="right" w:pos="1980"/>
                <w:tab w:val="left" w:pos="2160"/>
                <w:tab w:val="left" w:pos="4230"/>
                <w:tab w:val="right" w:pos="4680"/>
                <w:tab w:val="left" w:pos="4860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14:paraId="75A7FD1D" w14:textId="77777777" w:rsidR="0031134D" w:rsidRPr="00F524C9" w:rsidRDefault="0031134D">
      <w:pPr>
        <w:rPr>
          <w:rFonts w:asciiTheme="minorHAnsi" w:hAnsiTheme="minorHAnsi" w:cstheme="minorHAnsi"/>
          <w:sz w:val="20"/>
        </w:rPr>
      </w:pPr>
    </w:p>
    <w:p w14:paraId="45DAA0D5" w14:textId="05C79922" w:rsidR="009F177E" w:rsidRPr="002E61BF" w:rsidRDefault="009F177E" w:rsidP="00F524C9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0"/>
        </w:rPr>
      </w:pPr>
      <w:r w:rsidRPr="002E61BF">
        <w:rPr>
          <w:rFonts w:asciiTheme="minorHAnsi" w:hAnsiTheme="minorHAnsi" w:cstheme="minorHAnsi"/>
          <w:b/>
          <w:sz w:val="20"/>
        </w:rPr>
        <w:t>Event, date, time, and location of engagement:</w:t>
      </w:r>
    </w:p>
    <w:p w14:paraId="6F58F759" w14:textId="77777777" w:rsidR="009F177E" w:rsidRPr="002E61BF" w:rsidRDefault="009F177E" w:rsidP="00F524C9">
      <w:pPr>
        <w:rPr>
          <w:rFonts w:asciiTheme="minorHAnsi" w:hAnsiTheme="minorHAnsi" w:cstheme="minorHAnsi"/>
          <w:sz w:val="20"/>
        </w:rPr>
      </w:pPr>
    </w:p>
    <w:p w14:paraId="3F32F762" w14:textId="3D996662" w:rsidR="0031134D" w:rsidRPr="00D978D0" w:rsidRDefault="009F177E" w:rsidP="00F524C9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b/>
          <w:sz w:val="20"/>
          <w:u w:val="single"/>
        </w:rPr>
      </w:pPr>
      <w:r w:rsidRPr="002E61BF">
        <w:rPr>
          <w:rFonts w:asciiTheme="minorHAnsi" w:hAnsiTheme="minorHAnsi" w:cstheme="minorHAnsi"/>
          <w:sz w:val="20"/>
        </w:rPr>
        <w:t xml:space="preserve">Valley Musical Theatre's </w:t>
      </w:r>
      <w:r w:rsidR="002E61BF">
        <w:rPr>
          <w:rFonts w:asciiTheme="minorHAnsi" w:hAnsiTheme="minorHAnsi" w:cstheme="minorHAnsi"/>
          <w:sz w:val="20"/>
        </w:rPr>
        <w:t>[YEAR]</w:t>
      </w:r>
      <w:r w:rsidRPr="002E61BF">
        <w:rPr>
          <w:rFonts w:asciiTheme="minorHAnsi" w:hAnsiTheme="minorHAnsi" w:cstheme="minorHAnsi"/>
          <w:sz w:val="20"/>
        </w:rPr>
        <w:t xml:space="preserve"> production of </w:t>
      </w:r>
      <w:r w:rsidR="002E61BF">
        <w:rPr>
          <w:rFonts w:asciiTheme="minorHAnsi" w:hAnsiTheme="minorHAnsi" w:cstheme="minorHAnsi"/>
          <w:b/>
          <w:sz w:val="20"/>
          <w:u w:val="single"/>
        </w:rPr>
        <w:t>[INSERT SHOW TITLE]</w:t>
      </w:r>
    </w:p>
    <w:p w14:paraId="132C90B7" w14:textId="44CD2278" w:rsidR="0031134D" w:rsidRPr="00D978D0" w:rsidRDefault="009F177E" w:rsidP="00F524C9">
      <w:pPr>
        <w:pStyle w:val="ListParagraph"/>
        <w:numPr>
          <w:ilvl w:val="1"/>
          <w:numId w:val="2"/>
        </w:numPr>
        <w:ind w:left="1080"/>
        <w:rPr>
          <w:rFonts w:asciiTheme="minorHAnsi" w:hAnsiTheme="minorHAnsi" w:cstheme="minorHAnsi"/>
          <w:b/>
          <w:sz w:val="20"/>
          <w:u w:val="single"/>
        </w:rPr>
      </w:pPr>
      <w:r w:rsidRPr="002E61BF">
        <w:rPr>
          <w:rFonts w:asciiTheme="minorHAnsi" w:hAnsiTheme="minorHAnsi" w:cstheme="minorHAnsi"/>
          <w:sz w:val="20"/>
        </w:rPr>
        <w:t>Dress Rehearsals</w:t>
      </w:r>
      <w:proofErr w:type="gramStart"/>
      <w:r w:rsidRPr="002E61BF">
        <w:rPr>
          <w:rFonts w:asciiTheme="minorHAnsi" w:hAnsiTheme="minorHAnsi" w:cstheme="minorHAnsi"/>
          <w:sz w:val="20"/>
        </w:rPr>
        <w:t xml:space="preserve">:  </w:t>
      </w:r>
      <w:r w:rsidR="002E61BF" w:rsidRPr="002E61BF">
        <w:rPr>
          <w:rFonts w:asciiTheme="minorHAnsi" w:hAnsiTheme="minorHAnsi" w:cstheme="minorHAnsi"/>
          <w:b/>
          <w:bCs/>
          <w:sz w:val="20"/>
        </w:rPr>
        <w:t>[</w:t>
      </w:r>
      <w:proofErr w:type="gramEnd"/>
      <w:r w:rsidR="002E61BF" w:rsidRPr="002E61BF">
        <w:rPr>
          <w:rFonts w:asciiTheme="minorHAnsi" w:hAnsiTheme="minorHAnsi" w:cstheme="minorHAnsi"/>
          <w:b/>
          <w:bCs/>
          <w:sz w:val="20"/>
        </w:rPr>
        <w:t>INSERT DATES/TIMES]</w:t>
      </w:r>
    </w:p>
    <w:p w14:paraId="55749018" w14:textId="06801FA1" w:rsidR="0031134D" w:rsidRPr="00D978D0" w:rsidRDefault="009F177E" w:rsidP="00D978D0">
      <w:pPr>
        <w:pStyle w:val="BodyTextIndent"/>
        <w:numPr>
          <w:ilvl w:val="1"/>
          <w:numId w:val="2"/>
        </w:numPr>
        <w:ind w:left="1080"/>
        <w:rPr>
          <w:rFonts w:asciiTheme="minorHAnsi" w:hAnsiTheme="minorHAnsi" w:cstheme="minorHAnsi"/>
          <w:b/>
          <w:u w:val="single"/>
        </w:rPr>
      </w:pPr>
      <w:r w:rsidRPr="002E61BF">
        <w:rPr>
          <w:rFonts w:asciiTheme="minorHAnsi" w:hAnsiTheme="minorHAnsi" w:cstheme="minorHAnsi"/>
        </w:rPr>
        <w:t>Performances</w:t>
      </w:r>
      <w:proofErr w:type="gramStart"/>
      <w:r w:rsidRPr="002E61BF">
        <w:rPr>
          <w:rFonts w:asciiTheme="minorHAnsi" w:hAnsiTheme="minorHAnsi" w:cstheme="minorHAnsi"/>
        </w:rPr>
        <w:t xml:space="preserve">:  </w:t>
      </w:r>
      <w:r w:rsidR="002E61BF">
        <w:rPr>
          <w:rFonts w:asciiTheme="minorHAnsi" w:hAnsiTheme="minorHAnsi" w:cstheme="minorHAnsi"/>
          <w:b/>
          <w:u w:val="single"/>
        </w:rPr>
        <w:t>[</w:t>
      </w:r>
      <w:proofErr w:type="gramEnd"/>
      <w:r w:rsidR="002E61BF">
        <w:rPr>
          <w:rFonts w:asciiTheme="minorHAnsi" w:hAnsiTheme="minorHAnsi" w:cstheme="minorHAnsi"/>
          <w:b/>
          <w:u w:val="single"/>
        </w:rPr>
        <w:t>INSERT DATES/TIMES]</w:t>
      </w:r>
    </w:p>
    <w:p w14:paraId="73C8BA63" w14:textId="6F22E5AB" w:rsidR="009F177E" w:rsidRPr="002E61BF" w:rsidRDefault="009F177E" w:rsidP="00F524C9">
      <w:pPr>
        <w:pStyle w:val="BodyTextIndent"/>
        <w:numPr>
          <w:ilvl w:val="1"/>
          <w:numId w:val="2"/>
        </w:numPr>
        <w:ind w:left="1080"/>
        <w:rPr>
          <w:rFonts w:asciiTheme="minorHAnsi" w:hAnsiTheme="minorHAnsi" w:cstheme="minorHAnsi"/>
        </w:rPr>
      </w:pPr>
      <w:r w:rsidRPr="002E61BF">
        <w:rPr>
          <w:rFonts w:asciiTheme="minorHAnsi" w:hAnsiTheme="minorHAnsi" w:cstheme="minorHAnsi"/>
        </w:rPr>
        <w:t>Location of rehearsals and performances</w:t>
      </w:r>
      <w:proofErr w:type="gramStart"/>
      <w:r w:rsidRPr="002E61BF">
        <w:rPr>
          <w:rFonts w:asciiTheme="minorHAnsi" w:hAnsiTheme="minorHAnsi" w:cstheme="minorHAnsi"/>
        </w:rPr>
        <w:t xml:space="preserve">:  </w:t>
      </w:r>
      <w:r w:rsidR="002E61BF">
        <w:rPr>
          <w:rFonts w:asciiTheme="minorHAnsi" w:hAnsiTheme="minorHAnsi" w:cstheme="minorHAnsi"/>
          <w:b/>
          <w:bCs/>
          <w:u w:val="single"/>
        </w:rPr>
        <w:t>[</w:t>
      </w:r>
      <w:proofErr w:type="gramEnd"/>
      <w:r w:rsidR="002E61BF">
        <w:rPr>
          <w:rFonts w:asciiTheme="minorHAnsi" w:hAnsiTheme="minorHAnsi" w:cstheme="minorHAnsi"/>
          <w:b/>
          <w:bCs/>
          <w:u w:val="single"/>
        </w:rPr>
        <w:t>INSERT LOCATION OR TBD]</w:t>
      </w:r>
    </w:p>
    <w:p w14:paraId="76A367B7" w14:textId="77777777" w:rsidR="009F177E" w:rsidRPr="002E61BF" w:rsidRDefault="009F177E" w:rsidP="00F524C9">
      <w:pPr>
        <w:rPr>
          <w:rFonts w:asciiTheme="minorHAnsi" w:hAnsiTheme="minorHAnsi" w:cstheme="minorHAnsi"/>
          <w:sz w:val="20"/>
        </w:rPr>
      </w:pPr>
    </w:p>
    <w:p w14:paraId="07266D70" w14:textId="7488CAD4" w:rsidR="002E61BF" w:rsidRDefault="002E61BF" w:rsidP="002E61B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Honorarium:</w:t>
      </w:r>
      <w:r w:rsidR="009F177E" w:rsidRPr="002E61BF">
        <w:rPr>
          <w:rFonts w:asciiTheme="minorHAnsi" w:hAnsiTheme="minorHAnsi" w:cstheme="minorHAnsi"/>
          <w:b/>
          <w:sz w:val="20"/>
        </w:rPr>
        <w:t xml:space="preserve"> </w:t>
      </w:r>
      <w:r w:rsidR="009F177E" w:rsidRPr="002E61BF">
        <w:rPr>
          <w:rFonts w:asciiTheme="minorHAnsi" w:hAnsiTheme="minorHAnsi" w:cstheme="minorHAnsi"/>
          <w:sz w:val="20"/>
          <w:u w:val="single"/>
        </w:rPr>
        <w:t>$</w:t>
      </w:r>
      <w:r>
        <w:rPr>
          <w:rFonts w:asciiTheme="minorHAnsi" w:hAnsiTheme="minorHAnsi" w:cstheme="minorHAnsi"/>
          <w:sz w:val="20"/>
          <w:u w:val="single"/>
        </w:rPr>
        <w:t>[AMOUNT]</w:t>
      </w:r>
      <w:r w:rsidR="009F177E" w:rsidRPr="002E61BF">
        <w:rPr>
          <w:rFonts w:asciiTheme="minorHAnsi" w:hAnsiTheme="minorHAnsi" w:cstheme="minorHAnsi"/>
          <w:sz w:val="20"/>
        </w:rPr>
        <w:t xml:space="preserve"> </w:t>
      </w:r>
    </w:p>
    <w:p w14:paraId="25CFA72C" w14:textId="77777777" w:rsidR="002E61BF" w:rsidRDefault="002E61BF" w:rsidP="002E61BF">
      <w:pPr>
        <w:pStyle w:val="ListParagraph"/>
        <w:ind w:left="360"/>
        <w:rPr>
          <w:rFonts w:asciiTheme="minorHAnsi" w:hAnsiTheme="minorHAnsi" w:cstheme="minorHAnsi"/>
          <w:b/>
          <w:sz w:val="20"/>
        </w:rPr>
      </w:pPr>
    </w:p>
    <w:p w14:paraId="26447798" w14:textId="7CA90339" w:rsidR="002E61BF" w:rsidRPr="00D978D0" w:rsidRDefault="002E61BF" w:rsidP="002E61BF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color w:val="000000"/>
          <w:sz w:val="20"/>
        </w:rPr>
      </w:pPr>
      <w:r w:rsidRPr="00D978D0">
        <w:rPr>
          <w:rFonts w:ascii="Calibri" w:hAnsi="Calibri" w:cs="Calibri"/>
          <w:b/>
          <w:bCs/>
          <w:color w:val="000000"/>
          <w:sz w:val="20"/>
        </w:rPr>
        <w:t>PAYMENT:</w:t>
      </w:r>
      <w:r w:rsidRPr="00D978D0">
        <w:rPr>
          <w:rFonts w:ascii="Calibri" w:hAnsi="Calibri" w:cs="Calibri"/>
          <w:color w:val="000000"/>
          <w:sz w:val="20"/>
        </w:rPr>
        <w:t xml:space="preserve"> All honorarium</w:t>
      </w:r>
      <w:r w:rsidR="00317931">
        <w:rPr>
          <w:rFonts w:ascii="Calibri" w:hAnsi="Calibri" w:cs="Calibri"/>
          <w:color w:val="000000"/>
          <w:sz w:val="20"/>
        </w:rPr>
        <w:t xml:space="preserve"> and</w:t>
      </w:r>
      <w:r w:rsidRPr="00D978D0">
        <w:rPr>
          <w:rFonts w:ascii="Calibri" w:hAnsi="Calibri" w:cs="Calibri"/>
          <w:color w:val="000000"/>
          <w:sz w:val="20"/>
        </w:rPr>
        <w:t xml:space="preserve"> compensation </w:t>
      </w:r>
      <w:bookmarkStart w:id="0" w:name="_GoBack"/>
      <w:bookmarkEnd w:id="0"/>
      <w:r w:rsidRPr="00D978D0">
        <w:rPr>
          <w:rFonts w:ascii="Calibri" w:hAnsi="Calibri" w:cs="Calibri"/>
          <w:color w:val="000000"/>
          <w:sz w:val="20"/>
        </w:rPr>
        <w:t xml:space="preserve">will be in the form of a check issued by the Valley Musical Theatre and will be paid to the contractor within thirty (30) days after completion of all services described herein. </w:t>
      </w:r>
    </w:p>
    <w:p w14:paraId="015C680C" w14:textId="1138530A" w:rsidR="002E61BF" w:rsidRPr="0028724A" w:rsidRDefault="002E61BF" w:rsidP="002E61BF">
      <w:pPr>
        <w:pStyle w:val="ListParagraph"/>
        <w:ind w:left="360"/>
        <w:rPr>
          <w:rFonts w:ascii="Calibri" w:hAnsi="Calibri" w:cs="Calibri"/>
          <w:color w:val="000000"/>
          <w:sz w:val="20"/>
        </w:rPr>
      </w:pPr>
      <w:r w:rsidRPr="0028724A">
        <w:rPr>
          <w:rFonts w:ascii="Calibri" w:hAnsi="Calibri" w:cs="Calibri"/>
          <w:color w:val="000000"/>
          <w:sz w:val="20"/>
        </w:rPr>
        <w:t xml:space="preserve">Laughing Horse Arts Foundation </w:t>
      </w:r>
      <w:proofErr w:type="gramStart"/>
      <w:r w:rsidRPr="0028724A">
        <w:rPr>
          <w:rFonts w:ascii="Calibri" w:hAnsi="Calibri" w:cs="Calibri"/>
          <w:color w:val="000000"/>
          <w:sz w:val="20"/>
        </w:rPr>
        <w:t>dba</w:t>
      </w:r>
      <w:proofErr w:type="gramEnd"/>
      <w:r w:rsidRPr="0028724A">
        <w:rPr>
          <w:rFonts w:ascii="Calibri" w:hAnsi="Calibri" w:cs="Calibri"/>
          <w:color w:val="000000"/>
          <w:sz w:val="20"/>
        </w:rPr>
        <w:t xml:space="preserve"> Valley Musical Theatre is a registered 501c3 organization. If you would like to support VMT’s efforts, you may opt out of the honorarium </w:t>
      </w:r>
      <w:r>
        <w:rPr>
          <w:rFonts w:ascii="Calibri" w:hAnsi="Calibri" w:cs="Calibri"/>
          <w:color w:val="000000"/>
          <w:sz w:val="20"/>
        </w:rPr>
        <w:t>by designating it</w:t>
      </w:r>
      <w:r w:rsidRPr="0028724A">
        <w:rPr>
          <w:rFonts w:ascii="Calibri" w:hAnsi="Calibri" w:cs="Calibri"/>
          <w:color w:val="000000"/>
          <w:sz w:val="20"/>
        </w:rPr>
        <w:t xml:space="preserve"> a charitable donation to VMT (you will receive a letter acknowledging your gift).</w:t>
      </w:r>
    </w:p>
    <w:p w14:paraId="51104968" w14:textId="77777777" w:rsidR="002E61BF" w:rsidRPr="004D101A" w:rsidRDefault="002E61BF" w:rsidP="002E61BF">
      <w:pPr>
        <w:tabs>
          <w:tab w:val="left" w:pos="360"/>
          <w:tab w:val="right" w:pos="1980"/>
          <w:tab w:val="left" w:pos="2160"/>
          <w:tab w:val="left" w:pos="4230"/>
          <w:tab w:val="right" w:pos="4680"/>
          <w:tab w:val="left" w:pos="4860"/>
        </w:tabs>
        <w:rPr>
          <w:rFonts w:ascii="Calibri" w:hAnsi="Calibri" w:cs="Calibri"/>
          <w:color w:val="000000"/>
          <w:sz w:val="20"/>
        </w:rPr>
      </w:pPr>
    </w:p>
    <w:p w14:paraId="78DD0BB2" w14:textId="74F35ED0" w:rsidR="002E61BF" w:rsidRPr="0028724A" w:rsidRDefault="002E61BF" w:rsidP="002E61BF">
      <w:pPr>
        <w:pStyle w:val="ListParagraph"/>
        <w:tabs>
          <w:tab w:val="left" w:pos="360"/>
          <w:tab w:val="right" w:pos="1980"/>
          <w:tab w:val="left" w:pos="2160"/>
          <w:tab w:val="left" w:pos="4230"/>
          <w:tab w:val="right" w:pos="4680"/>
          <w:tab w:val="left" w:pos="4860"/>
        </w:tabs>
        <w:ind w:left="360"/>
        <w:rPr>
          <w:rFonts w:ascii="Calibri" w:hAnsi="Calibri" w:cs="Calibri"/>
          <w:color w:val="000000"/>
          <w:sz w:val="20"/>
        </w:rPr>
      </w:pPr>
      <w:r w:rsidRPr="0028724A">
        <w:rPr>
          <w:rFonts w:ascii="Calibri" w:hAnsi="Calibri" w:cs="Calibri"/>
          <w:color w:val="000000"/>
          <w:sz w:val="20"/>
        </w:rPr>
        <w:t xml:space="preserve">The </w:t>
      </w:r>
      <w:r>
        <w:rPr>
          <w:rFonts w:ascii="Calibri" w:hAnsi="Calibri" w:cs="Calibri"/>
          <w:color w:val="000000"/>
          <w:sz w:val="20"/>
        </w:rPr>
        <w:t>Contractor</w:t>
      </w:r>
      <w:r w:rsidRPr="0028724A">
        <w:rPr>
          <w:rFonts w:ascii="Calibri" w:hAnsi="Calibri" w:cs="Calibri"/>
          <w:color w:val="000000"/>
          <w:sz w:val="20"/>
        </w:rPr>
        <w:t xml:space="preserve"> shall direct such honorarium and reimbursement to be payable to one of the following (initial one</w:t>
      </w:r>
      <w:r>
        <w:rPr>
          <w:rFonts w:ascii="Calibri" w:hAnsi="Calibri" w:cs="Calibri"/>
          <w:color w:val="000000"/>
          <w:sz w:val="20"/>
        </w:rPr>
        <w:t xml:space="preserve"> line and check appropriate boxes</w:t>
      </w:r>
      <w:r w:rsidRPr="0028724A">
        <w:rPr>
          <w:rFonts w:ascii="Calibri" w:hAnsi="Calibri" w:cs="Calibri"/>
          <w:color w:val="000000"/>
          <w:sz w:val="20"/>
        </w:rPr>
        <w:t>):</w:t>
      </w:r>
    </w:p>
    <w:p w14:paraId="5316AD10" w14:textId="30281DAD" w:rsidR="002E61BF" w:rsidRPr="0028724A" w:rsidRDefault="002E61BF" w:rsidP="002E61BF">
      <w:pPr>
        <w:pStyle w:val="ListParagraph"/>
        <w:tabs>
          <w:tab w:val="left" w:pos="360"/>
          <w:tab w:val="right" w:pos="1980"/>
          <w:tab w:val="left" w:pos="2160"/>
          <w:tab w:val="left" w:pos="4230"/>
          <w:tab w:val="right" w:pos="4680"/>
          <w:tab w:val="left" w:pos="4860"/>
        </w:tabs>
        <w:ind w:left="360"/>
        <w:rPr>
          <w:rFonts w:ascii="Calibri" w:hAnsi="Calibri" w:cs="Calibri"/>
          <w:color w:val="000000"/>
          <w:sz w:val="20"/>
        </w:rPr>
      </w:pPr>
      <w:r w:rsidRPr="0028724A">
        <w:rPr>
          <w:rFonts w:ascii="Calibri" w:hAnsi="Calibri" w:cs="Calibri"/>
          <w:color w:val="000000"/>
          <w:sz w:val="20"/>
        </w:rPr>
        <w:t>_______</w:t>
      </w:r>
      <w:proofErr w:type="gramStart"/>
      <w:r w:rsidRPr="0028724A">
        <w:rPr>
          <w:rFonts w:ascii="Calibri" w:hAnsi="Calibri" w:cs="Calibri"/>
          <w:color w:val="000000"/>
          <w:sz w:val="20"/>
        </w:rPr>
        <w:t>_  Please</w:t>
      </w:r>
      <w:proofErr w:type="gramEnd"/>
      <w:r w:rsidRPr="0028724A">
        <w:rPr>
          <w:rFonts w:ascii="Calibri" w:hAnsi="Calibri" w:cs="Calibri"/>
          <w:color w:val="000000"/>
          <w:sz w:val="20"/>
        </w:rPr>
        <w:t xml:space="preserve"> pay </w:t>
      </w:r>
      <w:r w:rsidR="00317931">
        <w:rPr>
          <w:rFonts w:ascii="Calibri" w:hAnsi="Calibri" w:cs="Calibri"/>
          <w:color w:val="000000"/>
          <w:sz w:val="20"/>
        </w:rPr>
        <w:t>h</w:t>
      </w:r>
      <w:r w:rsidRPr="0028724A">
        <w:rPr>
          <w:rFonts w:ascii="Calibri" w:hAnsi="Calibri" w:cs="Calibri"/>
          <w:color w:val="000000"/>
          <w:sz w:val="20"/>
        </w:rPr>
        <w:t>onorarium  to the Contractor</w:t>
      </w:r>
    </w:p>
    <w:p w14:paraId="448FE24D" w14:textId="4A5D9B0A" w:rsidR="002E61BF" w:rsidRPr="002E61BF" w:rsidRDefault="002E61BF" w:rsidP="002E61BF">
      <w:pPr>
        <w:pStyle w:val="ListParagraph"/>
        <w:tabs>
          <w:tab w:val="left" w:pos="360"/>
          <w:tab w:val="right" w:pos="1980"/>
          <w:tab w:val="left" w:pos="2160"/>
          <w:tab w:val="left" w:pos="4230"/>
          <w:tab w:val="right" w:pos="4680"/>
          <w:tab w:val="left" w:pos="4860"/>
        </w:tabs>
        <w:ind w:left="360"/>
        <w:rPr>
          <w:rFonts w:ascii="Calibri" w:hAnsi="Calibri" w:cs="Calibri"/>
          <w:color w:val="000000"/>
          <w:sz w:val="20"/>
        </w:rPr>
      </w:pPr>
      <w:r w:rsidRPr="0028724A">
        <w:rPr>
          <w:rFonts w:ascii="Calibri" w:hAnsi="Calibri" w:cs="Calibri"/>
          <w:color w:val="000000"/>
          <w:sz w:val="20"/>
        </w:rPr>
        <w:t>_______</w:t>
      </w:r>
      <w:proofErr w:type="gramStart"/>
      <w:r w:rsidRPr="0028724A">
        <w:rPr>
          <w:rFonts w:ascii="Calibri" w:hAnsi="Calibri" w:cs="Calibri"/>
          <w:color w:val="000000"/>
          <w:sz w:val="20"/>
        </w:rPr>
        <w:t>_  Please</w:t>
      </w:r>
      <w:proofErr w:type="gramEnd"/>
      <w:r w:rsidRPr="0028724A">
        <w:rPr>
          <w:rFonts w:ascii="Calibri" w:hAnsi="Calibri" w:cs="Calibri"/>
          <w:color w:val="000000"/>
          <w:sz w:val="20"/>
        </w:rPr>
        <w:t xml:space="preserve"> donate </w:t>
      </w:r>
      <w:r w:rsidR="00317931">
        <w:rPr>
          <w:rFonts w:ascii="Calibri" w:hAnsi="Calibri" w:cs="Calibri"/>
          <w:color w:val="000000"/>
          <w:sz w:val="20"/>
        </w:rPr>
        <w:t>h</w:t>
      </w:r>
      <w:r w:rsidRPr="0028724A">
        <w:rPr>
          <w:rFonts w:ascii="Calibri" w:hAnsi="Calibri" w:cs="Calibri"/>
          <w:color w:val="000000"/>
          <w:sz w:val="20"/>
        </w:rPr>
        <w:t>onorarium to Valley Musical Theatre as a charitable donation</w:t>
      </w:r>
    </w:p>
    <w:p w14:paraId="66E6F352" w14:textId="77777777" w:rsidR="002E61BF" w:rsidRPr="002E61BF" w:rsidRDefault="002E61BF" w:rsidP="00F524C9">
      <w:pPr>
        <w:rPr>
          <w:rFonts w:asciiTheme="minorHAnsi" w:hAnsiTheme="minorHAnsi" w:cstheme="minorHAnsi"/>
          <w:sz w:val="20"/>
        </w:rPr>
      </w:pPr>
    </w:p>
    <w:p w14:paraId="6093B129" w14:textId="77777777" w:rsidR="002E61BF" w:rsidRPr="002E61BF" w:rsidRDefault="009F177E" w:rsidP="002E61B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0"/>
        </w:rPr>
      </w:pPr>
      <w:r w:rsidRPr="002E61BF">
        <w:rPr>
          <w:rFonts w:asciiTheme="minorHAnsi" w:hAnsiTheme="minorHAnsi" w:cstheme="minorHAnsi"/>
          <w:b/>
          <w:sz w:val="20"/>
        </w:rPr>
        <w:t>Performing materials.</w:t>
      </w:r>
    </w:p>
    <w:p w14:paraId="312AF8D7" w14:textId="137E2A45" w:rsidR="009F177E" w:rsidRPr="002E61BF" w:rsidRDefault="009F177E" w:rsidP="002E61BF">
      <w:pPr>
        <w:pStyle w:val="ListParagraph"/>
        <w:ind w:left="360"/>
        <w:rPr>
          <w:rFonts w:asciiTheme="minorHAnsi" w:hAnsiTheme="minorHAnsi" w:cstheme="minorHAnsi"/>
          <w:sz w:val="20"/>
        </w:rPr>
      </w:pPr>
      <w:r w:rsidRPr="002E61BF">
        <w:rPr>
          <w:rFonts w:asciiTheme="minorHAnsi" w:hAnsiTheme="minorHAnsi" w:cstheme="minorHAnsi"/>
          <w:sz w:val="20"/>
        </w:rPr>
        <w:t xml:space="preserve">Immediately following the </w:t>
      </w:r>
      <w:r w:rsidR="002E61BF">
        <w:rPr>
          <w:rFonts w:asciiTheme="minorHAnsi" w:hAnsiTheme="minorHAnsi" w:cstheme="minorHAnsi"/>
          <w:sz w:val="20"/>
        </w:rPr>
        <w:t>[INSERT FINAL PERFORMANCE DATE]</w:t>
      </w:r>
      <w:r w:rsidR="0031134D" w:rsidRPr="002E61BF">
        <w:rPr>
          <w:rFonts w:asciiTheme="minorHAnsi" w:hAnsiTheme="minorHAnsi" w:cstheme="minorHAnsi"/>
          <w:sz w:val="20"/>
        </w:rPr>
        <w:t xml:space="preserve"> </w:t>
      </w:r>
      <w:r w:rsidRPr="002E61BF">
        <w:rPr>
          <w:rFonts w:asciiTheme="minorHAnsi" w:hAnsiTheme="minorHAnsi" w:cstheme="minorHAnsi"/>
          <w:sz w:val="20"/>
        </w:rPr>
        <w:t>performance, the Contractor agrees to return all performance materials in the condition in which they were issued.  Contractor agrees to pay for any damage or loss of performance materials.</w:t>
      </w:r>
    </w:p>
    <w:p w14:paraId="58990DFF" w14:textId="39C03173" w:rsidR="009F177E" w:rsidRPr="002E61BF" w:rsidRDefault="009F177E" w:rsidP="00F524C9">
      <w:pPr>
        <w:ind w:left="-360" w:firstLine="720"/>
        <w:rPr>
          <w:rFonts w:asciiTheme="minorHAnsi" w:hAnsiTheme="minorHAnsi" w:cstheme="minorHAnsi"/>
          <w:sz w:val="20"/>
        </w:rPr>
      </w:pPr>
    </w:p>
    <w:p w14:paraId="02BACAD4" w14:textId="734ACCD4" w:rsidR="009F177E" w:rsidRPr="002E61BF" w:rsidRDefault="009F177E" w:rsidP="00F524C9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0"/>
        </w:rPr>
      </w:pPr>
      <w:r w:rsidRPr="002E61BF">
        <w:rPr>
          <w:rFonts w:asciiTheme="minorHAnsi" w:hAnsiTheme="minorHAnsi" w:cstheme="minorHAnsi"/>
          <w:b/>
          <w:sz w:val="20"/>
        </w:rPr>
        <w:t>Unavoidable cancellation.</w:t>
      </w:r>
    </w:p>
    <w:p w14:paraId="5303DCAA" w14:textId="54AECBC7" w:rsidR="009F177E" w:rsidRPr="002E61BF" w:rsidRDefault="009F177E" w:rsidP="002E61BF">
      <w:pPr>
        <w:ind w:left="360"/>
        <w:rPr>
          <w:rFonts w:asciiTheme="minorHAnsi" w:hAnsiTheme="minorHAnsi" w:cstheme="minorHAnsi"/>
          <w:sz w:val="20"/>
        </w:rPr>
      </w:pPr>
      <w:proofErr w:type="gramStart"/>
      <w:r w:rsidRPr="002E61BF">
        <w:rPr>
          <w:rFonts w:asciiTheme="minorHAnsi" w:hAnsiTheme="minorHAnsi" w:cstheme="minorHAnsi"/>
          <w:sz w:val="20"/>
        </w:rPr>
        <w:t>In the event that</w:t>
      </w:r>
      <w:proofErr w:type="gramEnd"/>
      <w:r w:rsidRPr="002E61BF">
        <w:rPr>
          <w:rFonts w:asciiTheme="minorHAnsi" w:hAnsiTheme="minorHAnsi" w:cstheme="minorHAnsi"/>
          <w:sz w:val="20"/>
        </w:rPr>
        <w:t xml:space="preserve"> the Contractor is incapable of performing the terms of this contract due to proven sickness, </w:t>
      </w:r>
      <w:r w:rsidR="00F524C9" w:rsidRPr="002E61BF">
        <w:rPr>
          <w:rFonts w:asciiTheme="minorHAnsi" w:hAnsiTheme="minorHAnsi" w:cstheme="minorHAnsi"/>
          <w:sz w:val="20"/>
        </w:rPr>
        <w:t>a</w:t>
      </w:r>
      <w:r w:rsidRPr="002E61BF">
        <w:rPr>
          <w:rFonts w:asciiTheme="minorHAnsi" w:hAnsiTheme="minorHAnsi" w:cstheme="minorHAnsi"/>
          <w:sz w:val="20"/>
        </w:rPr>
        <w:t>cts of God, or any other legitimate condition beyond the Contractor's control, Contractor shall receive no fees under the terms of this Contract.</w:t>
      </w:r>
    </w:p>
    <w:p w14:paraId="563541B2" w14:textId="77777777" w:rsidR="009F177E" w:rsidRPr="00F524C9" w:rsidRDefault="009F177E" w:rsidP="00F524C9">
      <w:pPr>
        <w:rPr>
          <w:rFonts w:asciiTheme="minorHAnsi" w:hAnsiTheme="minorHAnsi" w:cstheme="minorHAnsi"/>
          <w:sz w:val="20"/>
        </w:rPr>
      </w:pPr>
    </w:p>
    <w:p w14:paraId="6EC59C57" w14:textId="0DA7551A" w:rsidR="002E61BF" w:rsidRPr="00D978D0" w:rsidRDefault="009F177E" w:rsidP="00D978D0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b/>
          <w:sz w:val="20"/>
        </w:rPr>
      </w:pPr>
      <w:r w:rsidRPr="00F524C9">
        <w:rPr>
          <w:rFonts w:asciiTheme="minorHAnsi" w:hAnsiTheme="minorHAnsi" w:cstheme="minorHAnsi"/>
          <w:b/>
          <w:sz w:val="20"/>
        </w:rPr>
        <w:t>I have read this contract and understand and agree to the contents.</w:t>
      </w:r>
    </w:p>
    <w:p w14:paraId="78996417" w14:textId="77777777" w:rsidR="002E61BF" w:rsidRPr="00C2234B" w:rsidRDefault="002E61BF" w:rsidP="002E61BF">
      <w:pPr>
        <w:tabs>
          <w:tab w:val="left" w:pos="270"/>
          <w:tab w:val="right" w:pos="1980"/>
          <w:tab w:val="left" w:pos="2160"/>
          <w:tab w:val="left" w:pos="4230"/>
          <w:tab w:val="right" w:pos="4680"/>
          <w:tab w:val="left" w:pos="4860"/>
        </w:tabs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L</w:t>
      </w:r>
      <w:r w:rsidRPr="00C2234B">
        <w:rPr>
          <w:rFonts w:asciiTheme="minorHAnsi" w:hAnsiTheme="minorHAnsi" w:cstheme="minorHAnsi"/>
          <w:color w:val="000000"/>
          <w:sz w:val="20"/>
        </w:rPr>
        <w:t>aughing Horse Arts Foundation</w:t>
      </w: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  <w:sz w:val="20"/>
        </w:rPr>
        <w:tab/>
      </w:r>
      <w:r w:rsidRPr="00C2234B">
        <w:rPr>
          <w:rFonts w:asciiTheme="minorHAnsi" w:hAnsiTheme="minorHAnsi" w:cstheme="minorHAnsi"/>
          <w:color w:val="000000"/>
          <w:sz w:val="20"/>
        </w:rPr>
        <w:t>Contractor</w:t>
      </w:r>
    </w:p>
    <w:p w14:paraId="2FA1D1B9" w14:textId="77777777" w:rsidR="002E61BF" w:rsidRDefault="002E61BF" w:rsidP="002E61BF">
      <w:pPr>
        <w:tabs>
          <w:tab w:val="left" w:pos="270"/>
          <w:tab w:val="right" w:pos="1980"/>
          <w:tab w:val="left" w:pos="2160"/>
          <w:tab w:val="left" w:pos="4230"/>
          <w:tab w:val="right" w:pos="4680"/>
          <w:tab w:val="left" w:pos="4860"/>
        </w:tabs>
        <w:rPr>
          <w:rFonts w:asciiTheme="minorHAnsi" w:hAnsiTheme="minorHAnsi" w:cstheme="minorHAnsi"/>
          <w:color w:val="000000"/>
          <w:sz w:val="20"/>
        </w:rPr>
      </w:pPr>
      <w:r w:rsidRPr="00C2234B">
        <w:rPr>
          <w:rFonts w:asciiTheme="minorHAnsi" w:hAnsiTheme="minorHAnsi" w:cstheme="minorHAnsi"/>
          <w:color w:val="000000"/>
          <w:sz w:val="20"/>
        </w:rPr>
        <w:t>dba Valley Musical Theatre</w:t>
      </w: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  <w:sz w:val="20"/>
        </w:rPr>
        <w:tab/>
        <w:t>Print Name:</w:t>
      </w:r>
    </w:p>
    <w:p w14:paraId="6DF77A59" w14:textId="77777777" w:rsidR="002E61BF" w:rsidRPr="0028724A" w:rsidRDefault="002E61BF" w:rsidP="002E61BF">
      <w:pPr>
        <w:tabs>
          <w:tab w:val="left" w:pos="270"/>
          <w:tab w:val="right" w:pos="1980"/>
          <w:tab w:val="left" w:pos="2160"/>
          <w:tab w:val="left" w:pos="4230"/>
          <w:tab w:val="right" w:pos="4680"/>
          <w:tab w:val="left" w:pos="4860"/>
        </w:tabs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sz w:val="20"/>
        </w:rPr>
        <w:t>Jessica Solberg Black, Executive Director, VMT</w:t>
      </w: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  <w:sz w:val="20"/>
          <w:u w:val="single"/>
        </w:rPr>
        <w:tab/>
      </w:r>
      <w:r>
        <w:rPr>
          <w:rFonts w:asciiTheme="minorHAnsi" w:hAnsiTheme="minorHAnsi" w:cstheme="minorHAnsi"/>
          <w:color w:val="000000"/>
          <w:sz w:val="20"/>
          <w:u w:val="single"/>
        </w:rPr>
        <w:tab/>
      </w:r>
      <w:r>
        <w:rPr>
          <w:rFonts w:asciiTheme="minorHAnsi" w:hAnsiTheme="minorHAnsi" w:cstheme="minorHAnsi"/>
          <w:color w:val="000000"/>
          <w:sz w:val="20"/>
          <w:u w:val="single"/>
        </w:rPr>
        <w:tab/>
      </w:r>
      <w:r>
        <w:rPr>
          <w:rFonts w:asciiTheme="minorHAnsi" w:hAnsiTheme="minorHAnsi" w:cstheme="minorHAnsi"/>
          <w:color w:val="000000"/>
          <w:sz w:val="20"/>
          <w:u w:val="single"/>
        </w:rPr>
        <w:tab/>
      </w:r>
      <w:r>
        <w:rPr>
          <w:rFonts w:asciiTheme="minorHAnsi" w:hAnsiTheme="minorHAnsi" w:cstheme="minorHAnsi"/>
          <w:color w:val="000000"/>
          <w:sz w:val="20"/>
          <w:u w:val="single"/>
        </w:rPr>
        <w:tab/>
      </w:r>
      <w:r>
        <w:rPr>
          <w:rFonts w:asciiTheme="minorHAnsi" w:hAnsiTheme="minorHAnsi" w:cstheme="minorHAnsi"/>
          <w:color w:val="000000"/>
          <w:sz w:val="20"/>
          <w:u w:val="single"/>
        </w:rPr>
        <w:tab/>
      </w:r>
    </w:p>
    <w:p w14:paraId="4A1DA7DC" w14:textId="77777777" w:rsidR="002E61BF" w:rsidRPr="00C2234B" w:rsidRDefault="002E61BF" w:rsidP="002E61BF">
      <w:pPr>
        <w:tabs>
          <w:tab w:val="left" w:pos="270"/>
          <w:tab w:val="right" w:pos="1980"/>
          <w:tab w:val="left" w:pos="2160"/>
          <w:tab w:val="left" w:pos="4230"/>
          <w:tab w:val="right" w:pos="4680"/>
          <w:tab w:val="left" w:pos="4860"/>
        </w:tabs>
        <w:rPr>
          <w:rFonts w:asciiTheme="minorHAnsi" w:hAnsiTheme="minorHAnsi" w:cstheme="minorHAnsi"/>
          <w:color w:val="000000"/>
          <w:sz w:val="20"/>
        </w:rPr>
      </w:pPr>
    </w:p>
    <w:p w14:paraId="6EBD82C1" w14:textId="77777777" w:rsidR="002E61BF" w:rsidRPr="0028724A" w:rsidRDefault="002E61BF" w:rsidP="002E61BF">
      <w:pPr>
        <w:tabs>
          <w:tab w:val="left" w:pos="270"/>
          <w:tab w:val="right" w:pos="1980"/>
          <w:tab w:val="left" w:pos="2520"/>
          <w:tab w:val="left" w:pos="4230"/>
          <w:tab w:val="right" w:pos="4680"/>
          <w:tab w:val="left" w:pos="4860"/>
        </w:tabs>
        <w:rPr>
          <w:rFonts w:asciiTheme="minorHAnsi" w:hAnsiTheme="minorHAnsi" w:cstheme="minorHAnsi"/>
          <w:color w:val="000000"/>
          <w:sz w:val="20"/>
          <w:u w:val="single"/>
        </w:rPr>
      </w:pPr>
      <w:r w:rsidRPr="00C2234B">
        <w:rPr>
          <w:rFonts w:asciiTheme="minorHAnsi" w:hAnsiTheme="minorHAnsi" w:cstheme="minorHAnsi"/>
          <w:color w:val="000000"/>
          <w:sz w:val="20"/>
          <w:u w:val="single"/>
        </w:rPr>
        <w:tab/>
      </w:r>
      <w:r w:rsidRPr="00C2234B">
        <w:rPr>
          <w:rFonts w:asciiTheme="minorHAnsi" w:hAnsiTheme="minorHAnsi" w:cstheme="minorHAnsi"/>
          <w:color w:val="000000"/>
          <w:sz w:val="20"/>
          <w:u w:val="single"/>
        </w:rPr>
        <w:tab/>
      </w:r>
      <w:r>
        <w:rPr>
          <w:rFonts w:asciiTheme="minorHAnsi" w:hAnsiTheme="minorHAnsi" w:cstheme="minorHAnsi"/>
          <w:color w:val="000000"/>
          <w:sz w:val="20"/>
          <w:u w:val="single"/>
        </w:rPr>
        <w:tab/>
      </w:r>
      <w:r>
        <w:rPr>
          <w:rFonts w:asciiTheme="minorHAnsi" w:hAnsiTheme="minorHAnsi" w:cstheme="minorHAnsi"/>
          <w:color w:val="000000"/>
          <w:sz w:val="20"/>
        </w:rPr>
        <w:t xml:space="preserve">     </w:t>
      </w:r>
      <w:r w:rsidRPr="0028724A">
        <w:rPr>
          <w:rFonts w:asciiTheme="minorHAnsi" w:hAnsiTheme="minorHAnsi" w:cstheme="minorHAnsi"/>
          <w:color w:val="000000"/>
          <w:sz w:val="20"/>
          <w:u w:val="single"/>
        </w:rPr>
        <w:tab/>
      </w:r>
      <w:r w:rsidRPr="0028724A">
        <w:rPr>
          <w:rFonts w:asciiTheme="minorHAnsi" w:hAnsiTheme="minorHAnsi" w:cstheme="minorHAnsi"/>
          <w:color w:val="000000"/>
          <w:sz w:val="20"/>
        </w:rPr>
        <w:tab/>
      </w:r>
      <w:r w:rsidRPr="0028724A">
        <w:rPr>
          <w:rFonts w:asciiTheme="minorHAnsi" w:hAnsiTheme="minorHAnsi" w:cstheme="minorHAnsi"/>
          <w:color w:val="000000"/>
          <w:sz w:val="20"/>
        </w:rPr>
        <w:tab/>
      </w:r>
      <w:r w:rsidRPr="0028724A">
        <w:rPr>
          <w:rFonts w:asciiTheme="minorHAnsi" w:hAnsiTheme="minorHAnsi" w:cstheme="minorHAnsi"/>
          <w:color w:val="000000"/>
          <w:sz w:val="20"/>
          <w:u w:val="single"/>
        </w:rPr>
        <w:tab/>
      </w:r>
      <w:r w:rsidRPr="0028724A">
        <w:rPr>
          <w:rFonts w:asciiTheme="minorHAnsi" w:hAnsiTheme="minorHAnsi" w:cstheme="minorHAnsi"/>
          <w:color w:val="000000"/>
          <w:sz w:val="20"/>
          <w:u w:val="single"/>
        </w:rPr>
        <w:tab/>
      </w:r>
      <w:r w:rsidRPr="0028724A">
        <w:rPr>
          <w:rFonts w:asciiTheme="minorHAnsi" w:hAnsiTheme="minorHAnsi" w:cstheme="minorHAnsi"/>
          <w:color w:val="000000"/>
          <w:sz w:val="20"/>
          <w:u w:val="single"/>
        </w:rPr>
        <w:tab/>
      </w:r>
      <w:r w:rsidRPr="0028724A">
        <w:rPr>
          <w:rFonts w:asciiTheme="minorHAnsi" w:hAnsiTheme="minorHAnsi" w:cstheme="minorHAnsi"/>
          <w:color w:val="000000"/>
          <w:sz w:val="20"/>
          <w:u w:val="single"/>
        </w:rPr>
        <w:tab/>
      </w:r>
      <w:r w:rsidRPr="0028724A">
        <w:rPr>
          <w:rFonts w:asciiTheme="minorHAnsi" w:hAnsiTheme="minorHAnsi" w:cstheme="minorHAnsi"/>
          <w:color w:val="000000"/>
          <w:sz w:val="20"/>
        </w:rPr>
        <w:tab/>
      </w:r>
      <w:r w:rsidRPr="0028724A">
        <w:rPr>
          <w:rFonts w:asciiTheme="minorHAnsi" w:hAnsiTheme="minorHAnsi" w:cstheme="minorHAnsi"/>
          <w:color w:val="000000"/>
          <w:sz w:val="20"/>
          <w:u w:val="single"/>
        </w:rPr>
        <w:tab/>
      </w:r>
      <w:r w:rsidRPr="0028724A">
        <w:rPr>
          <w:rFonts w:asciiTheme="minorHAnsi" w:hAnsiTheme="minorHAnsi" w:cstheme="minorHAnsi"/>
          <w:color w:val="000000"/>
          <w:sz w:val="20"/>
          <w:u w:val="single"/>
        </w:rPr>
        <w:tab/>
      </w:r>
    </w:p>
    <w:p w14:paraId="774E0C2A" w14:textId="77777777" w:rsidR="002E61BF" w:rsidRPr="00C2234B" w:rsidRDefault="002E61BF" w:rsidP="002E61BF">
      <w:pPr>
        <w:tabs>
          <w:tab w:val="left" w:pos="270"/>
          <w:tab w:val="right" w:pos="1980"/>
          <w:tab w:val="left" w:pos="2520"/>
          <w:tab w:val="left" w:pos="4230"/>
          <w:tab w:val="right" w:pos="4680"/>
          <w:tab w:val="left" w:pos="4860"/>
        </w:tabs>
        <w:rPr>
          <w:rFonts w:asciiTheme="minorHAnsi" w:hAnsiTheme="minorHAnsi" w:cstheme="minorHAnsi"/>
          <w:color w:val="000000"/>
        </w:rPr>
      </w:pPr>
      <w:r w:rsidRPr="00C2234B">
        <w:rPr>
          <w:rFonts w:asciiTheme="minorHAnsi" w:hAnsiTheme="minorHAnsi" w:cstheme="minorHAnsi"/>
          <w:color w:val="000000"/>
          <w:sz w:val="20"/>
        </w:rPr>
        <w:t>Signature</w:t>
      </w: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  <w:sz w:val="20"/>
        </w:rPr>
        <w:tab/>
        <w:t xml:space="preserve">     Date</w:t>
      </w: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  <w:sz w:val="20"/>
        </w:rPr>
        <w:tab/>
      </w:r>
      <w:r w:rsidRPr="00C2234B">
        <w:rPr>
          <w:rFonts w:asciiTheme="minorHAnsi" w:hAnsiTheme="minorHAnsi" w:cstheme="minorHAnsi"/>
          <w:color w:val="000000"/>
          <w:sz w:val="20"/>
        </w:rPr>
        <w:t>Signature</w:t>
      </w: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  <w:sz w:val="20"/>
        </w:rPr>
        <w:tab/>
        <w:t xml:space="preserve">      </w:t>
      </w: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  <w:sz w:val="20"/>
        </w:rPr>
        <w:tab/>
        <w:t>Date</w:t>
      </w:r>
    </w:p>
    <w:sectPr w:rsidR="002E61BF" w:rsidRPr="00C2234B" w:rsidSect="00D978D0">
      <w:headerReference w:type="default" r:id="rId7"/>
      <w:footerReference w:type="default" r:id="rId8"/>
      <w:pgSz w:w="12240" w:h="15840"/>
      <w:pgMar w:top="640" w:right="1440" w:bottom="500" w:left="1440" w:header="5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E295" w14:textId="77777777" w:rsidR="00C23DC2" w:rsidRDefault="00C23DC2" w:rsidP="00F524C9">
      <w:r>
        <w:separator/>
      </w:r>
    </w:p>
  </w:endnote>
  <w:endnote w:type="continuationSeparator" w:id="0">
    <w:p w14:paraId="088304D9" w14:textId="77777777" w:rsidR="00C23DC2" w:rsidRDefault="00C23DC2" w:rsidP="00F5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26BB" w14:textId="4BBA93EC" w:rsidR="002E61BF" w:rsidRPr="002E61BF" w:rsidRDefault="002E61BF" w:rsidP="002E61BF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Rev. 09.2019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2D632" w14:textId="77777777" w:rsidR="00C23DC2" w:rsidRDefault="00C23DC2" w:rsidP="00F524C9">
      <w:r>
        <w:separator/>
      </w:r>
    </w:p>
  </w:footnote>
  <w:footnote w:type="continuationSeparator" w:id="0">
    <w:p w14:paraId="3CA3AC86" w14:textId="77777777" w:rsidR="00C23DC2" w:rsidRDefault="00C23DC2" w:rsidP="00F5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1828" w14:textId="77777777" w:rsidR="00F524C9" w:rsidRPr="00185348" w:rsidRDefault="00F524C9" w:rsidP="00F524C9">
    <w:pPr>
      <w:pStyle w:val="Header"/>
      <w:jc w:val="right"/>
      <w:rPr>
        <w:rFonts w:asciiTheme="minorHAnsi" w:hAnsiTheme="minorHAnsi" w:cstheme="minorHAnsi"/>
        <w:b/>
        <w:bCs/>
        <w:sz w:val="22"/>
        <w:szCs w:val="22"/>
      </w:rPr>
    </w:pPr>
    <w:r w:rsidRPr="00185348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C9C44DB" wp14:editId="020A4387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1197610" cy="768350"/>
          <wp:effectExtent l="0" t="0" r="0" b="0"/>
          <wp:wrapNone/>
          <wp:docPr id="2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5348">
      <w:rPr>
        <w:rFonts w:asciiTheme="minorHAnsi" w:hAnsiTheme="minorHAnsi" w:cstheme="minorHAnsi"/>
        <w:b/>
        <w:bCs/>
        <w:sz w:val="22"/>
        <w:szCs w:val="22"/>
      </w:rPr>
      <w:t>Valley Musical Theatre</w:t>
    </w:r>
  </w:p>
  <w:p w14:paraId="49269251" w14:textId="77777777" w:rsidR="00F524C9" w:rsidRPr="00185348" w:rsidRDefault="00F524C9" w:rsidP="00F524C9">
    <w:pPr>
      <w:pStyle w:val="Header"/>
      <w:jc w:val="right"/>
      <w:rPr>
        <w:rFonts w:asciiTheme="minorHAnsi" w:hAnsiTheme="minorHAnsi" w:cstheme="minorHAnsi"/>
        <w:sz w:val="18"/>
        <w:szCs w:val="18"/>
      </w:rPr>
    </w:pPr>
    <w:r w:rsidRPr="00185348">
      <w:rPr>
        <w:rFonts w:asciiTheme="minorHAnsi" w:hAnsiTheme="minorHAnsi" w:cstheme="minorHAnsi"/>
        <w:sz w:val="18"/>
        <w:szCs w:val="18"/>
      </w:rPr>
      <w:t>PO Box 1551</w:t>
    </w:r>
  </w:p>
  <w:p w14:paraId="67C81AD2" w14:textId="77777777" w:rsidR="00F524C9" w:rsidRPr="00185348" w:rsidRDefault="00F524C9" w:rsidP="00F524C9">
    <w:pPr>
      <w:pStyle w:val="Header"/>
      <w:jc w:val="right"/>
      <w:rPr>
        <w:rFonts w:asciiTheme="minorHAnsi" w:hAnsiTheme="minorHAnsi" w:cstheme="minorHAnsi"/>
        <w:sz w:val="18"/>
        <w:szCs w:val="18"/>
      </w:rPr>
    </w:pPr>
    <w:r w:rsidRPr="00185348">
      <w:rPr>
        <w:rFonts w:asciiTheme="minorHAnsi" w:hAnsiTheme="minorHAnsi" w:cstheme="minorHAnsi"/>
        <w:sz w:val="18"/>
        <w:szCs w:val="18"/>
      </w:rPr>
      <w:t>Ellensburg, WA 98926</w:t>
    </w:r>
  </w:p>
  <w:p w14:paraId="02B9CBA0" w14:textId="77777777" w:rsidR="00F524C9" w:rsidRPr="00185348" w:rsidRDefault="00F524C9" w:rsidP="00F524C9">
    <w:pPr>
      <w:pStyle w:val="Header"/>
      <w:jc w:val="right"/>
      <w:rPr>
        <w:rFonts w:asciiTheme="minorHAnsi" w:hAnsiTheme="minorHAnsi" w:cstheme="minorHAnsi"/>
        <w:sz w:val="18"/>
        <w:szCs w:val="18"/>
      </w:rPr>
    </w:pPr>
    <w:r w:rsidRPr="00185348">
      <w:rPr>
        <w:rFonts w:asciiTheme="minorHAnsi" w:hAnsiTheme="minorHAnsi" w:cstheme="minorHAnsi"/>
        <w:sz w:val="18"/>
        <w:szCs w:val="18"/>
      </w:rPr>
      <w:t>Phone: 509-972-6633</w:t>
    </w:r>
  </w:p>
  <w:p w14:paraId="2CC56ABB" w14:textId="77777777" w:rsidR="00F524C9" w:rsidRPr="00185348" w:rsidRDefault="00F524C9" w:rsidP="00F524C9">
    <w:pPr>
      <w:pStyle w:val="Header"/>
      <w:jc w:val="right"/>
      <w:rPr>
        <w:rFonts w:asciiTheme="minorHAnsi" w:hAnsiTheme="minorHAnsi" w:cstheme="minorHAnsi"/>
        <w:sz w:val="18"/>
        <w:szCs w:val="18"/>
      </w:rPr>
    </w:pPr>
    <w:hyperlink r:id="rId2" w:history="1">
      <w:r w:rsidRPr="00185348">
        <w:rPr>
          <w:rStyle w:val="Hyperlink"/>
          <w:rFonts w:asciiTheme="minorHAnsi" w:hAnsiTheme="minorHAnsi" w:cstheme="minorHAnsi"/>
          <w:sz w:val="18"/>
          <w:szCs w:val="18"/>
        </w:rPr>
        <w:t>valleymusicaltheatre@gmail.com</w:t>
      </w:r>
    </w:hyperlink>
  </w:p>
  <w:p w14:paraId="62F792D6" w14:textId="77777777" w:rsidR="00F524C9" w:rsidRDefault="00F52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7A48"/>
    <w:multiLevelType w:val="hybridMultilevel"/>
    <w:tmpl w:val="ED8842BE"/>
    <w:lvl w:ilvl="0" w:tplc="BCFC93F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32AC"/>
    <w:multiLevelType w:val="hybridMultilevel"/>
    <w:tmpl w:val="0DC6E32C"/>
    <w:lvl w:ilvl="0" w:tplc="089E2F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742566"/>
    <w:multiLevelType w:val="hybridMultilevel"/>
    <w:tmpl w:val="5C1623A2"/>
    <w:lvl w:ilvl="0" w:tplc="10E69F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22057E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E0"/>
    <w:rsid w:val="002E61BF"/>
    <w:rsid w:val="0031134D"/>
    <w:rsid w:val="00317931"/>
    <w:rsid w:val="00396B4C"/>
    <w:rsid w:val="009F177E"/>
    <w:rsid w:val="00B56B5F"/>
    <w:rsid w:val="00C23DC2"/>
    <w:rsid w:val="00CC3D3A"/>
    <w:rsid w:val="00D978D0"/>
    <w:rsid w:val="00F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6772F"/>
  <w14:defaultImageDpi w14:val="300"/>
  <w15:chartTrackingRefBased/>
  <w15:docId w15:val="{099F9820-619E-4BA3-9138-CF4AE8F6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F52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C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52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C9"/>
    <w:rPr>
      <w:sz w:val="24"/>
    </w:rPr>
  </w:style>
  <w:style w:type="character" w:styleId="Hyperlink">
    <w:name w:val="Hyperlink"/>
    <w:uiPriority w:val="99"/>
    <w:unhideWhenUsed/>
    <w:rsid w:val="00F524C9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F5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leymusicaltheatr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Laughing Horse Arts Foundation</vt:lpstr>
    </vt:vector>
  </TitlesOfParts>
  <Company>ams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Laughing Horse Arts Foundation</dc:title>
  <dc:subject/>
  <dc:creator>loc le</dc:creator>
  <cp:keywords/>
  <cp:lastModifiedBy>Valley Musical Theatre</cp:lastModifiedBy>
  <cp:revision>4</cp:revision>
  <cp:lastPrinted>2004-05-13T05:51:00Z</cp:lastPrinted>
  <dcterms:created xsi:type="dcterms:W3CDTF">2019-09-20T17:08:00Z</dcterms:created>
  <dcterms:modified xsi:type="dcterms:W3CDTF">2019-09-22T17:37:00Z</dcterms:modified>
</cp:coreProperties>
</file>